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A093" w14:textId="0693E932"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93741C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</w:t>
      </w:r>
      <w:r w:rsidR="0083198E">
        <w:rPr>
          <w:rFonts w:ascii="Arial" w:eastAsia="Times New Roman" w:hAnsi="Arial" w:cs="Arial"/>
          <w:b/>
          <w:bCs/>
          <w:color w:val="FF0000"/>
          <w:sz w:val="24"/>
          <w:szCs w:val="24"/>
        </w:rPr>
        <w:t>8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7125A0">
        <w:rPr>
          <w:rFonts w:ascii="Times New Roman" w:hAnsi="Times New Roman" w:cs="Times New Roman"/>
          <w:b/>
        </w:rPr>
        <w:t xml:space="preserve">October </w:t>
      </w:r>
      <w:r w:rsidR="0083198E">
        <w:rPr>
          <w:rFonts w:ascii="Times New Roman" w:hAnsi="Times New Roman" w:cs="Times New Roman"/>
          <w:b/>
        </w:rPr>
        <w:t>8</w:t>
      </w:r>
      <w:r w:rsidR="007125A0">
        <w:rPr>
          <w:rFonts w:ascii="Times New Roman" w:hAnsi="Times New Roman" w:cs="Times New Roman"/>
          <w:b/>
        </w:rPr>
        <w:t>-1</w:t>
      </w:r>
      <w:r w:rsidR="0083198E">
        <w:rPr>
          <w:rFonts w:ascii="Times New Roman" w:hAnsi="Times New Roman" w:cs="Times New Roman"/>
          <w:b/>
        </w:rPr>
        <w:t>0</w:t>
      </w:r>
      <w:r w:rsidR="007125A0">
        <w:rPr>
          <w:rFonts w:ascii="Times New Roman" w:hAnsi="Times New Roman" w:cs="Times New Roman"/>
          <w:b/>
        </w:rPr>
        <w:t>, 201</w:t>
      </w:r>
      <w:r w:rsidR="0083198E">
        <w:rPr>
          <w:rFonts w:ascii="Times New Roman" w:hAnsi="Times New Roman" w:cs="Times New Roman"/>
          <w:b/>
        </w:rPr>
        <w:t>8</w:t>
      </w:r>
      <w:r w:rsidR="007125A0">
        <w:rPr>
          <w:rFonts w:ascii="Times New Roman" w:hAnsi="Times New Roman" w:cs="Times New Roman"/>
          <w:b/>
        </w:rPr>
        <w:t>, Holiday Inn Downtown Superdome, New Orleans, Louisiana</w:t>
      </w:r>
      <w:r w:rsidR="0093741C" w:rsidRPr="0093741C">
        <w:rPr>
          <w:rFonts w:ascii="Times New Roman" w:hAnsi="Times New Roman" w:cs="Times New Roman"/>
          <w:b/>
        </w:rPr>
        <w:t>, USA</w:t>
      </w:r>
    </w:p>
    <w:p w14:paraId="6461EB10" w14:textId="184791B6"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83198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5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201</w:t>
      </w:r>
      <w:r w:rsidR="0083198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8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14:paraId="1B839F7A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89DCEB" w14:textId="77777777"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7AECF5CA" w14:textId="22DF4B2C"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83198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83198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0B023A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</w:t>
      </w:r>
      <w:r w:rsidR="0083198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24E7472C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3F17" w14:textId="14D232DC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319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8319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40A87ACD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398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C20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E25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8D28F19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D7BA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B87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620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774ADCA0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8E04" w14:textId="17B51F7B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3198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2A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3A4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45B5550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E07C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C05B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053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3FCAC21A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D6B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55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3D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70E54358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323D" w14:textId="77777777"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AADEF0B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8A78" w14:textId="0D67D827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319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8319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2DEABFFE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3D7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724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B21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C2B7FE0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453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50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13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4943A05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98A1" w14:textId="092E9202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3198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3F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FBF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FD64D03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BA1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E4BF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30A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13727880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691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B07A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297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E7CD79B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77C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E13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E55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71FCE512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227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CC5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B8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1F3C714D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E95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582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689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596A8767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67E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9CA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774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23357F87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657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5BE7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918C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DD9D121" w14:textId="77777777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257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8A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86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81BBFC1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76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5E5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57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14:paraId="4B98177E" w14:textId="77777777"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14:paraId="24CA2873" w14:textId="77777777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14:paraId="7A7E77ED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0CBA91F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023E501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7C150990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E1CCDFA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4216D101" w14:textId="595920FA"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7125A0">
        <w:rPr>
          <w:rFonts w:ascii="Arial" w:eastAsia="Times New Roman" w:hAnsi="Arial" w:cs="Arial"/>
          <w:b/>
          <w:bCs/>
        </w:rPr>
        <w:t xml:space="preserve">on OCTOBER </w:t>
      </w:r>
      <w:r w:rsidR="0083198E">
        <w:rPr>
          <w:rFonts w:ascii="Arial" w:eastAsia="Times New Roman" w:hAnsi="Arial" w:cs="Arial"/>
          <w:b/>
          <w:bCs/>
        </w:rPr>
        <w:t>9</w:t>
      </w:r>
      <w:r w:rsidR="0093741C">
        <w:rPr>
          <w:rFonts w:ascii="Arial" w:eastAsia="Times New Roman" w:hAnsi="Arial" w:cs="Arial"/>
          <w:b/>
          <w:bCs/>
        </w:rPr>
        <w:t>, 201</w:t>
      </w:r>
      <w:r w:rsidR="0083198E">
        <w:rPr>
          <w:rFonts w:ascii="Arial" w:eastAsia="Times New Roman" w:hAnsi="Arial" w:cs="Arial"/>
          <w:b/>
          <w:bCs/>
        </w:rPr>
        <w:t>8</w:t>
      </w:r>
    </w:p>
    <w:p w14:paraId="005CDD66" w14:textId="77777777" w:rsidR="0093741C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14:paraId="05A630DB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14:paraId="53ACE7C6" w14:textId="77777777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2B447135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BB7BC84" w14:textId="2D0F9679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>to: isca@i</w:t>
      </w:r>
      <w:r w:rsidR="0083198E">
        <w:rPr>
          <w:rFonts w:ascii="Arial" w:eastAsia="Times New Roman" w:hAnsi="Arial" w:cs="Arial"/>
          <w:b/>
        </w:rPr>
        <w:t>sca-hq.org</w:t>
      </w:r>
    </w:p>
    <w:p w14:paraId="52C811FB" w14:textId="77777777"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066B81A" w14:textId="77777777"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FB1A931" w14:textId="6C93E358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 xml:space="preserve">; </w:t>
      </w:r>
      <w:r w:rsidR="0083198E">
        <w:rPr>
          <w:rFonts w:ascii="Arial" w:eastAsia="Times New Roman" w:hAnsi="Arial" w:cs="Arial"/>
          <w:sz w:val="20"/>
          <w:szCs w:val="20"/>
        </w:rPr>
        <w:t>e</w:t>
      </w:r>
      <w:bookmarkStart w:id="0" w:name="_GoBack"/>
      <w:bookmarkEnd w:id="0"/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83198E">
        <w:rPr>
          <w:rFonts w:ascii="Arial" w:eastAsia="Times New Roman" w:hAnsi="Arial" w:cs="Arial"/>
          <w:sz w:val="20"/>
          <w:szCs w:val="20"/>
        </w:rPr>
        <w:t>sca-hq.org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75B7E"/>
    <w:rsid w:val="000B023A"/>
    <w:rsid w:val="001D50CE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E3DB9"/>
    <w:rsid w:val="006A143E"/>
    <w:rsid w:val="007125A0"/>
    <w:rsid w:val="00721C92"/>
    <w:rsid w:val="0083198E"/>
    <w:rsid w:val="00875C43"/>
    <w:rsid w:val="008F151E"/>
    <w:rsid w:val="0093741C"/>
    <w:rsid w:val="00C04F69"/>
    <w:rsid w:val="00C31476"/>
    <w:rsid w:val="00C61D3A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60F"/>
  <w15:docId w15:val="{15734BA8-FCB2-433A-B46E-D402BAF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26</cp:revision>
  <dcterms:created xsi:type="dcterms:W3CDTF">2012-05-04T21:01:00Z</dcterms:created>
  <dcterms:modified xsi:type="dcterms:W3CDTF">2018-07-20T00:42:00Z</dcterms:modified>
</cp:coreProperties>
</file>